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Y="661"/>
        <w:tblW w:w="154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766"/>
        <w:gridCol w:w="1417"/>
        <w:gridCol w:w="2233"/>
      </w:tblGrid>
      <w:tr w:rsidR="003804BB" w:rsidRPr="003804BB" w:rsidTr="00BD6386">
        <w:trPr>
          <w:trHeight w:val="299"/>
        </w:trPr>
        <w:tc>
          <w:tcPr>
            <w:tcW w:w="1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04BB" w:rsidRPr="003804BB" w:rsidRDefault="003804BB" w:rsidP="00F831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804BB">
              <w:rPr>
                <w:rFonts w:ascii="Calibri" w:eastAsia="Times New Roman" w:hAnsi="Calibri" w:cs="Calibri"/>
                <w:color w:val="000000"/>
                <w:lang w:eastAsia="fr-FR"/>
              </w:rPr>
              <w:t>Master 1 Gestion de l'environnement parcours Gestion intégrée du littoral et valorisation halieutique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EF7" w:rsidRDefault="007E7EF7" w:rsidP="00F831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  <w:p w:rsidR="007E7EF7" w:rsidRDefault="007E7EF7" w:rsidP="00F831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  <w:p w:rsidR="007E7EF7" w:rsidRDefault="007E7EF7" w:rsidP="00F831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  <w:p w:rsidR="007E7EF7" w:rsidRDefault="003804BB" w:rsidP="00F831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804BB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TADDEI </w:t>
            </w:r>
          </w:p>
          <w:p w:rsidR="003804BB" w:rsidRDefault="003804BB" w:rsidP="00F831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804BB">
              <w:rPr>
                <w:rFonts w:ascii="Calibri" w:eastAsia="Times New Roman" w:hAnsi="Calibri" w:cs="Calibri"/>
                <w:color w:val="000000"/>
                <w:lang w:eastAsia="fr-FR"/>
              </w:rPr>
              <w:t>Antonia</w:t>
            </w:r>
          </w:p>
          <w:p w:rsidR="007E7EF7" w:rsidRDefault="005F4402" w:rsidP="00F831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-61595</wp:posOffset>
                      </wp:positionH>
                      <wp:positionV relativeFrom="paragraph">
                        <wp:posOffset>113030</wp:posOffset>
                      </wp:positionV>
                      <wp:extent cx="2343150" cy="6350"/>
                      <wp:effectExtent l="0" t="0" r="19050" b="31750"/>
                      <wp:wrapNone/>
                      <wp:docPr id="1" name="Connecteur droi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43150" cy="6350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D0EFB9B" id="Connecteur droit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85pt,8.9pt" to="179.65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" strokecolor="#444d26 [3215]" strokeweight=".5pt"/>
                  </w:pict>
                </mc:Fallback>
              </mc:AlternateContent>
            </w:r>
          </w:p>
          <w:p w:rsidR="007E7EF7" w:rsidRDefault="007E7EF7" w:rsidP="00F831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  <w:p w:rsidR="007E7EF7" w:rsidRPr="003804BB" w:rsidRDefault="007E7EF7" w:rsidP="00F831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GIANETTINI Jean</w:t>
            </w:r>
          </w:p>
        </w:tc>
        <w:tc>
          <w:tcPr>
            <w:tcW w:w="22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EF7" w:rsidRDefault="007E7EF7" w:rsidP="0033356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eastAsia="fr-FR"/>
              </w:rPr>
            </w:pPr>
          </w:p>
          <w:p w:rsidR="007E7EF7" w:rsidRDefault="007E7EF7" w:rsidP="0033356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eastAsia="fr-FR"/>
              </w:rPr>
            </w:pPr>
          </w:p>
          <w:p w:rsidR="007E7EF7" w:rsidRDefault="007E7EF7" w:rsidP="0033356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eastAsia="fr-FR"/>
              </w:rPr>
            </w:pPr>
          </w:p>
          <w:p w:rsidR="003804BB" w:rsidRDefault="00BD6386" w:rsidP="0033356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eastAsia="fr-FR"/>
              </w:rPr>
            </w:pPr>
            <w:hyperlink r:id="rId5" w:history="1">
              <w:r w:rsidR="0033356D" w:rsidRPr="00B76C94">
                <w:rPr>
                  <w:rStyle w:val="Lienhypertexte"/>
                  <w:rFonts w:ascii="Calibri" w:eastAsia="Times New Roman" w:hAnsi="Calibri" w:cs="Calibri"/>
                  <w:lang w:eastAsia="fr-FR"/>
                </w:rPr>
                <w:t>scolarite.fst@univ-corse.fr</w:t>
              </w:r>
            </w:hyperlink>
          </w:p>
          <w:p w:rsidR="007E7EF7" w:rsidRDefault="007E7EF7" w:rsidP="0033356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eastAsia="fr-FR"/>
              </w:rPr>
            </w:pPr>
          </w:p>
          <w:p w:rsidR="007E7EF7" w:rsidRDefault="007E7EF7" w:rsidP="0033356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eastAsia="fr-FR"/>
              </w:rPr>
            </w:pPr>
          </w:p>
          <w:p w:rsidR="007E7EF7" w:rsidRPr="003804BB" w:rsidRDefault="007E7EF7" w:rsidP="0033356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eastAsia="fr-FR"/>
              </w:rPr>
            </w:pPr>
            <w:r>
              <w:rPr>
                <w:rFonts w:ascii="Calibri" w:eastAsia="Times New Roman" w:hAnsi="Calibri" w:cs="Calibri"/>
                <w:color w:val="0563C1"/>
                <w:u w:val="single"/>
                <w:lang w:eastAsia="fr-FR"/>
              </w:rPr>
              <w:t>gianettini_j@univ-corse.fr</w:t>
            </w:r>
          </w:p>
        </w:tc>
      </w:tr>
      <w:tr w:rsidR="003804BB" w:rsidRPr="003804BB" w:rsidTr="00BD6386">
        <w:trPr>
          <w:trHeight w:val="299"/>
        </w:trPr>
        <w:tc>
          <w:tcPr>
            <w:tcW w:w="1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04BB" w:rsidRPr="003804BB" w:rsidRDefault="003804BB" w:rsidP="00F831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804BB">
              <w:rPr>
                <w:rFonts w:ascii="Calibri" w:eastAsia="Times New Roman" w:hAnsi="Calibri" w:cs="Calibri"/>
                <w:color w:val="000000"/>
                <w:lang w:eastAsia="fr-FR"/>
              </w:rPr>
              <w:t>Master 1 Gestion de l'environnement parcours Ingénierie écologique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4BB" w:rsidRPr="003804BB" w:rsidRDefault="003804BB" w:rsidP="00F831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2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4BB" w:rsidRPr="003804BB" w:rsidRDefault="003804BB" w:rsidP="00F831CA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eastAsia="fr-FR"/>
              </w:rPr>
            </w:pPr>
          </w:p>
        </w:tc>
      </w:tr>
      <w:tr w:rsidR="003804BB" w:rsidRPr="003804BB" w:rsidTr="00BD6386">
        <w:trPr>
          <w:trHeight w:val="299"/>
        </w:trPr>
        <w:tc>
          <w:tcPr>
            <w:tcW w:w="1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04BB" w:rsidRPr="003804BB" w:rsidRDefault="003804BB" w:rsidP="00F831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804BB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Master 1 Informatique parcours Développeur Full </w:t>
            </w:r>
            <w:proofErr w:type="spellStart"/>
            <w:r w:rsidRPr="003804BB">
              <w:rPr>
                <w:rFonts w:ascii="Calibri" w:eastAsia="Times New Roman" w:hAnsi="Calibri" w:cs="Calibri"/>
                <w:color w:val="000000"/>
                <w:lang w:eastAsia="fr-FR"/>
              </w:rPr>
              <w:t>Stack</w:t>
            </w:r>
            <w:proofErr w:type="spellEnd"/>
            <w:r w:rsidRPr="003804BB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web et mobile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4BB" w:rsidRPr="003804BB" w:rsidRDefault="003804BB" w:rsidP="00F831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2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4BB" w:rsidRPr="003804BB" w:rsidRDefault="003804BB" w:rsidP="00F831CA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eastAsia="fr-FR"/>
              </w:rPr>
            </w:pPr>
          </w:p>
        </w:tc>
      </w:tr>
      <w:tr w:rsidR="003804BB" w:rsidRPr="003804BB" w:rsidTr="00BD6386">
        <w:trPr>
          <w:trHeight w:val="299"/>
        </w:trPr>
        <w:tc>
          <w:tcPr>
            <w:tcW w:w="1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04BB" w:rsidRPr="003804BB" w:rsidRDefault="003804BB" w:rsidP="00F831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804BB">
              <w:rPr>
                <w:rFonts w:ascii="Calibri" w:eastAsia="Times New Roman" w:hAnsi="Calibri" w:cs="Calibri"/>
                <w:color w:val="000000"/>
                <w:lang w:eastAsia="fr-FR"/>
              </w:rPr>
              <w:t>Master 1 Risques et environnement parcours Risques naturels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4BB" w:rsidRPr="003804BB" w:rsidRDefault="003804BB" w:rsidP="00F831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2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4BB" w:rsidRPr="003804BB" w:rsidRDefault="003804BB" w:rsidP="00F831CA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eastAsia="fr-FR"/>
              </w:rPr>
            </w:pPr>
          </w:p>
        </w:tc>
      </w:tr>
      <w:tr w:rsidR="003804BB" w:rsidRPr="003804BB" w:rsidTr="00BD6386">
        <w:trPr>
          <w:trHeight w:val="299"/>
        </w:trPr>
        <w:tc>
          <w:tcPr>
            <w:tcW w:w="1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04BB" w:rsidRPr="003804BB" w:rsidRDefault="003804BB" w:rsidP="00F831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804BB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Master 1 Sciences et technologie de l'agriculture, de l'alimentation et de l'environnement parcours </w:t>
            </w:r>
            <w:proofErr w:type="spellStart"/>
            <w:r w:rsidRPr="003804BB">
              <w:rPr>
                <w:rFonts w:ascii="Calibri" w:eastAsia="Times New Roman" w:hAnsi="Calibri" w:cs="Calibri"/>
                <w:color w:val="000000"/>
                <w:lang w:eastAsia="fr-FR"/>
              </w:rPr>
              <w:t>Phytochimie</w:t>
            </w:r>
            <w:proofErr w:type="spellEnd"/>
            <w:r w:rsidRPr="003804BB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et cosmétiques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4BB" w:rsidRPr="003804BB" w:rsidRDefault="003804BB" w:rsidP="00F831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2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4BB" w:rsidRPr="003804BB" w:rsidRDefault="003804BB" w:rsidP="00F831CA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eastAsia="fr-FR"/>
              </w:rPr>
            </w:pPr>
          </w:p>
        </w:tc>
      </w:tr>
      <w:tr w:rsidR="003804BB" w:rsidRPr="003804BB" w:rsidTr="00BD6386">
        <w:trPr>
          <w:trHeight w:val="299"/>
        </w:trPr>
        <w:tc>
          <w:tcPr>
            <w:tcW w:w="1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04BB" w:rsidRPr="003804BB" w:rsidRDefault="003804BB" w:rsidP="00F831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804BB">
              <w:rPr>
                <w:rFonts w:ascii="Calibri" w:eastAsia="Times New Roman" w:hAnsi="Calibri" w:cs="Calibri"/>
                <w:color w:val="000000"/>
                <w:lang w:eastAsia="fr-FR"/>
              </w:rPr>
              <w:t>Master 1 Sciences et technologie de l'agriculture, de l'alimentation et de l'environnement parcours Qualité des produits agroalimentaires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4BB" w:rsidRPr="003804BB" w:rsidRDefault="003804BB" w:rsidP="00F831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2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4BB" w:rsidRPr="003804BB" w:rsidRDefault="003804BB" w:rsidP="00F831CA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eastAsia="fr-FR"/>
              </w:rPr>
            </w:pPr>
          </w:p>
        </w:tc>
      </w:tr>
    </w:tbl>
    <w:p w:rsidR="0001190D" w:rsidRDefault="0001190D">
      <w:bookmarkStart w:id="0" w:name="_GoBack"/>
      <w:bookmarkEnd w:id="0"/>
    </w:p>
    <w:sectPr w:rsidR="0001190D" w:rsidSect="003804B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4BB"/>
    <w:rsid w:val="0001190D"/>
    <w:rsid w:val="0033356D"/>
    <w:rsid w:val="003804BB"/>
    <w:rsid w:val="005F4402"/>
    <w:rsid w:val="007E7EF7"/>
    <w:rsid w:val="00B81057"/>
    <w:rsid w:val="00BD6386"/>
    <w:rsid w:val="00C672AA"/>
    <w:rsid w:val="00DB169C"/>
    <w:rsid w:val="00DD1AFD"/>
    <w:rsid w:val="00EF5170"/>
    <w:rsid w:val="00F83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FE0414-8B74-4A45-B5FF-B9126BFF4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1AFD"/>
  </w:style>
  <w:style w:type="paragraph" w:styleId="Titre1">
    <w:name w:val="heading 1"/>
    <w:basedOn w:val="Normal"/>
    <w:next w:val="Normal"/>
    <w:link w:val="Titre1Car"/>
    <w:uiPriority w:val="9"/>
    <w:qFormat/>
    <w:rsid w:val="00DD1AF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07182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D1AF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07182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DD1AF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04B57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D1AF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07182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DD1AF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07182" w:themeColor="accent1" w:themeShade="B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D1A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04B57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D1AFD"/>
    <w:rPr>
      <w:rFonts w:asciiTheme="majorHAnsi" w:eastAsiaTheme="majorEastAsia" w:hAnsiTheme="majorHAnsi" w:cstheme="majorBidi"/>
      <w:color w:val="307182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DD1AFD"/>
    <w:rPr>
      <w:rFonts w:asciiTheme="majorHAnsi" w:eastAsiaTheme="majorEastAsia" w:hAnsiTheme="majorHAnsi" w:cstheme="majorBidi"/>
      <w:color w:val="307182" w:themeColor="accent1" w:themeShade="BF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DD1AFD"/>
    <w:rPr>
      <w:rFonts w:asciiTheme="majorHAnsi" w:eastAsiaTheme="majorEastAsia" w:hAnsiTheme="majorHAnsi" w:cstheme="majorBidi"/>
      <w:color w:val="204B57" w:themeColor="accent1" w:themeShade="7F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DD1AFD"/>
    <w:rPr>
      <w:rFonts w:asciiTheme="majorHAnsi" w:eastAsiaTheme="majorEastAsia" w:hAnsiTheme="majorHAnsi" w:cstheme="majorBidi"/>
      <w:i/>
      <w:iCs/>
      <w:color w:val="307182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sid w:val="00DD1AFD"/>
    <w:rPr>
      <w:rFonts w:asciiTheme="majorHAnsi" w:eastAsiaTheme="majorEastAsia" w:hAnsiTheme="majorHAnsi" w:cstheme="majorBidi"/>
      <w:color w:val="307182" w:themeColor="accent1" w:themeShade="BF"/>
    </w:rPr>
  </w:style>
  <w:style w:type="character" w:customStyle="1" w:styleId="Titre7Car">
    <w:name w:val="Titre 7 Car"/>
    <w:basedOn w:val="Policepardfaut"/>
    <w:link w:val="Titre7"/>
    <w:uiPriority w:val="9"/>
    <w:semiHidden/>
    <w:rsid w:val="00DD1AFD"/>
    <w:rPr>
      <w:rFonts w:asciiTheme="majorHAnsi" w:eastAsiaTheme="majorEastAsia" w:hAnsiTheme="majorHAnsi" w:cstheme="majorBidi"/>
      <w:i/>
      <w:iCs/>
      <w:color w:val="204B57" w:themeColor="accent1" w:themeShade="7F"/>
    </w:rPr>
  </w:style>
  <w:style w:type="paragraph" w:styleId="Sansinterligne">
    <w:name w:val="No Spacing"/>
    <w:link w:val="SansinterligneCar"/>
    <w:uiPriority w:val="1"/>
    <w:qFormat/>
    <w:rsid w:val="00DD1AFD"/>
    <w:pPr>
      <w:spacing w:after="0" w:line="240" w:lineRule="auto"/>
    </w:pPr>
    <w:rPr>
      <w:rFonts w:eastAsiaTheme="minorEastAsia"/>
      <w:lang w:eastAsia="fr-FR"/>
    </w:rPr>
  </w:style>
  <w:style w:type="character" w:customStyle="1" w:styleId="SansinterligneCar">
    <w:name w:val="Sans interligne Car"/>
    <w:basedOn w:val="Policepardfaut"/>
    <w:link w:val="Sansinterligne"/>
    <w:uiPriority w:val="1"/>
    <w:rsid w:val="00DD1AFD"/>
    <w:rPr>
      <w:rFonts w:eastAsiaTheme="minorEastAsia"/>
      <w:lang w:eastAsia="fr-FR"/>
    </w:rPr>
  </w:style>
  <w:style w:type="paragraph" w:styleId="Paragraphedeliste">
    <w:name w:val="List Paragraph"/>
    <w:basedOn w:val="Normal"/>
    <w:uiPriority w:val="34"/>
    <w:qFormat/>
    <w:rsid w:val="00DD1AFD"/>
    <w:pPr>
      <w:ind w:left="720"/>
      <w:contextualSpacing/>
    </w:pPr>
  </w:style>
  <w:style w:type="paragraph" w:styleId="En-ttedetabledesmatires">
    <w:name w:val="TOC Heading"/>
    <w:basedOn w:val="Titre1"/>
    <w:next w:val="Normal"/>
    <w:uiPriority w:val="39"/>
    <w:unhideWhenUsed/>
    <w:qFormat/>
    <w:rsid w:val="00DD1AFD"/>
    <w:pPr>
      <w:spacing w:line="259" w:lineRule="auto"/>
      <w:outlineLvl w:val="9"/>
    </w:pPr>
    <w:rPr>
      <w:lang w:eastAsia="fr-FR"/>
    </w:rPr>
  </w:style>
  <w:style w:type="character" w:styleId="Lienhypertexte">
    <w:name w:val="Hyperlink"/>
    <w:basedOn w:val="Policepardfaut"/>
    <w:uiPriority w:val="99"/>
    <w:unhideWhenUsed/>
    <w:rsid w:val="003804B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002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scolarite.fst@univ-corse.f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Personnalisé 2">
      <a:dk1>
        <a:srgbClr val="3C7892"/>
      </a:dk1>
      <a:lt1>
        <a:sysClr val="window" lastClr="FFFFFF"/>
      </a:lt1>
      <a:dk2>
        <a:srgbClr val="444D26"/>
      </a:dk2>
      <a:lt2>
        <a:srgbClr val="FEFAC9"/>
      </a:lt2>
      <a:accent1>
        <a:srgbClr val="4198AF"/>
      </a:accent1>
      <a:accent2>
        <a:srgbClr val="BBD7E3"/>
      </a:accent2>
      <a:accent3>
        <a:srgbClr val="FBEF59"/>
      </a:accent3>
      <a:accent4>
        <a:srgbClr val="D092A7"/>
      </a:accent4>
      <a:accent5>
        <a:srgbClr val="9BBB59"/>
      </a:accent5>
      <a:accent6>
        <a:srgbClr val="F7C890"/>
      </a:accent6>
      <a:hlink>
        <a:srgbClr val="8E58B6"/>
      </a:hlink>
      <a:folHlink>
        <a:srgbClr val="7F6F6F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FC7099-0F58-46FB-95C9-E20927258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112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Sabrina ANTONETTI</dc:creator>
  <cp:keywords/>
  <dc:description/>
  <cp:lastModifiedBy>Sabrina ANTONETTI</cp:lastModifiedBy>
  <cp:revision>11</cp:revision>
  <dcterms:created xsi:type="dcterms:W3CDTF">2023-07-11T09:11:00Z</dcterms:created>
  <dcterms:modified xsi:type="dcterms:W3CDTF">2023-09-18T07:05:00Z</dcterms:modified>
</cp:coreProperties>
</file>